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bookmark=id.30j0zll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[NHS LPP 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A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RM6281</w:t>
    </w:r>
  </w:p>
  <w:p w:rsidR="00000000" w:rsidDel="00000000" w:rsidP="00000000" w:rsidRDefault="00000000" w:rsidRPr="00000000" w14:paraId="000000AB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2</w:t>
    </w:r>
  </w:p>
  <w:p w:rsidR="00000000" w:rsidDel="00000000" w:rsidP="00000000" w:rsidRDefault="00000000" w:rsidRPr="00000000" w14:paraId="000000A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F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6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7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A8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9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KXQMuW0F5Icr25bR8SlQ46lDOA==">CgMxLjAyCGguZ2pkZ3hzMgppZC4zMGowemxsMgloLjFmb2I5dGU4AHIhMTB5R1FlT1ltMmFQaU9XcEJmVUEyT0dUTGFYR0ZiaWd1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2018-06-18T11:29:00Z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ontentTypeId">
    <vt:lpwstr>0x0101009CEFB75345CA724198A07DE6383DACB7</vt:lpwstr>
  </property>
  <property fmtid="{D5CDD505-2E9C-101B-9397-08002B2CF9AE}" pid="4" name="MediaServiceImageTags">
    <vt:lpwstr>MediaServiceImageTags</vt:lpwstr>
  </property>
</Properties>
</file>